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ÖLÜM İZNİ DİLEKÇESİ</w:t>
      </w:r>
    </w:p>
    <w:p>
      <w:r>
        <w:br/>
      </w:r>
    </w:p>
    <w:p>
      <w:r>
        <w:t xml:space="preserve">                                               ……………………. MÜDÜRLÜĞÜ’NE</w:t>
        <w:br/>
      </w:r>
    </w:p>
    <w:p>
      <w:r>
        <w:t>Konu: Ölüm İzni Talebi</w:t>
        <w:br/>
      </w:r>
    </w:p>
    <w:p>
      <w:r>
        <w:t>4857 sayılı İş Kanunu / 657 sayılı Devlet Memurları Kanunu hükümleri gereğince birinci derece yakınım olan ………………………………………’nın vefatı sebebiyle tarafıma ölüm izni verilmesini arz ederim.</w:t>
        <w:br/>
        <w:br/>
        <w:t>Gerekli belgeler dilekçem ekinde sunulmuştur.</w:t>
        <w:br/>
      </w:r>
    </w:p>
    <w:p>
      <w:r>
        <w:t>Tarih: … / … / 2025</w:t>
        <w:br/>
      </w:r>
    </w:p>
    <w:p>
      <w:r>
        <w:t>Adı Soyadı  :</w:t>
        <w:br/>
        <w:t>T.C. Kimlik No:</w:t>
        <w:br/>
        <w:t>Görevi / Ünvanı:</w:t>
        <w:br/>
        <w:t>İmza:</w:t>
        <w:br/>
      </w:r>
    </w:p>
    <w:p>
      <w:r>
        <w:br/>
        <w:t>Ek:</w:t>
        <w:br/>
        <w:t>- Ölüm Belgesi / Defin Belgesi</w:t>
        <w:br/>
        <w:t>- Nüfus Kayıt Örneği (gerekiyorsa)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